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E2" w:rsidRPr="00506907" w:rsidRDefault="00741EE2" w:rsidP="00506907">
      <w:pPr>
        <w:tabs>
          <w:tab w:val="left" w:pos="2"/>
          <w:tab w:val="center" w:pos="4422"/>
        </w:tabs>
        <w:jc w:val="center"/>
        <w:rPr>
          <w:rFonts w:ascii="仿宋_GB2312" w:eastAsia="仿宋_GB2312" w:cs="仿宋"/>
        </w:rPr>
      </w:pPr>
      <w:r>
        <w:rPr>
          <w:rFonts w:ascii="方正小标宋简体" w:eastAsia="方正小标宋简体" w:hAnsi="黑体" w:cs="宋体" w:hint="eastAsia"/>
          <w:bCs/>
          <w:sz w:val="36"/>
          <w:szCs w:val="36"/>
        </w:rPr>
        <w:t>2022年</w:t>
      </w:r>
      <w:r>
        <w:rPr>
          <w:rFonts w:ascii="方正小标宋简体" w:eastAsia="方正小标宋简体" w:hAnsi="黑体" w:cs="仿宋" w:hint="eastAsia"/>
          <w:sz w:val="36"/>
          <w:szCs w:val="36"/>
        </w:rPr>
        <w:t>工伤保险专项经费分配</w:t>
      </w:r>
      <w:bookmarkStart w:id="0" w:name="_GoBack"/>
      <w:bookmarkEnd w:id="0"/>
      <w:r>
        <w:rPr>
          <w:rFonts w:ascii="方正小标宋简体" w:eastAsia="方正小标宋简体" w:hAnsi="黑体" w:cs="宋体" w:hint="eastAsia"/>
          <w:bCs/>
          <w:sz w:val="36"/>
          <w:szCs w:val="36"/>
        </w:rPr>
        <w:t>方案</w:t>
      </w:r>
    </w:p>
    <w:tbl>
      <w:tblPr>
        <w:tblpPr w:leftFromText="180" w:rightFromText="180" w:vertAnchor="text" w:horzAnchor="margin" w:tblpY="119"/>
        <w:tblOverlap w:val="never"/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4582"/>
        <w:gridCol w:w="1264"/>
        <w:gridCol w:w="2370"/>
      </w:tblGrid>
      <w:tr w:rsidR="00741EE2" w:rsidTr="00ED1E2B">
        <w:trPr>
          <w:trHeight w:val="841"/>
        </w:trPr>
        <w:tc>
          <w:tcPr>
            <w:tcW w:w="740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4582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工作任务</w:t>
            </w:r>
          </w:p>
        </w:tc>
        <w:tc>
          <w:tcPr>
            <w:tcW w:w="1264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经费</w:t>
            </w:r>
          </w:p>
          <w:p w:rsidR="00741EE2" w:rsidRDefault="00741EE2" w:rsidP="00ED1E2B">
            <w:pPr>
              <w:snapToGrid w:val="0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（万元）</w:t>
            </w:r>
          </w:p>
        </w:tc>
        <w:tc>
          <w:tcPr>
            <w:tcW w:w="2370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责任部门</w:t>
            </w:r>
          </w:p>
        </w:tc>
      </w:tr>
      <w:tr w:rsidR="00741EE2" w:rsidTr="00ED1E2B">
        <w:trPr>
          <w:trHeight w:val="638"/>
        </w:trPr>
        <w:tc>
          <w:tcPr>
            <w:tcW w:w="740" w:type="dxa"/>
            <w:vAlign w:val="center"/>
          </w:tcPr>
          <w:p w:rsidR="00741EE2" w:rsidRDefault="00741EE2" w:rsidP="00ED1E2B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8216" w:type="dxa"/>
            <w:gridSpan w:val="3"/>
            <w:vAlign w:val="center"/>
          </w:tcPr>
          <w:p w:rsidR="00741EE2" w:rsidRDefault="00741EE2" w:rsidP="00ED1E2B">
            <w:pPr>
              <w:snapToGrid w:val="0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劳动能力鉴定费</w:t>
            </w:r>
          </w:p>
        </w:tc>
      </w:tr>
      <w:tr w:rsidR="00741EE2" w:rsidTr="00ED1E2B">
        <w:trPr>
          <w:trHeight w:val="765"/>
        </w:trPr>
        <w:tc>
          <w:tcPr>
            <w:tcW w:w="740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4582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劳动能力鉴定费</w:t>
            </w:r>
          </w:p>
        </w:tc>
        <w:tc>
          <w:tcPr>
            <w:tcW w:w="1264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85</w:t>
            </w:r>
          </w:p>
        </w:tc>
        <w:tc>
          <w:tcPr>
            <w:tcW w:w="2370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市社保中心</w:t>
            </w:r>
          </w:p>
        </w:tc>
      </w:tr>
      <w:tr w:rsidR="00741EE2" w:rsidTr="00ED1E2B">
        <w:trPr>
          <w:trHeight w:val="638"/>
        </w:trPr>
        <w:tc>
          <w:tcPr>
            <w:tcW w:w="740" w:type="dxa"/>
            <w:vAlign w:val="center"/>
          </w:tcPr>
          <w:p w:rsidR="00741EE2" w:rsidRDefault="00741EE2" w:rsidP="00ED1E2B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二</w:t>
            </w:r>
          </w:p>
        </w:tc>
        <w:tc>
          <w:tcPr>
            <w:tcW w:w="8216" w:type="dxa"/>
            <w:gridSpan w:val="3"/>
            <w:vAlign w:val="center"/>
          </w:tcPr>
          <w:p w:rsidR="00741EE2" w:rsidRDefault="00741EE2" w:rsidP="00ED1E2B">
            <w:pPr>
              <w:snapToGrid w:val="0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安全生产与工伤预防专项费用</w:t>
            </w:r>
          </w:p>
        </w:tc>
      </w:tr>
      <w:tr w:rsidR="00741EE2" w:rsidTr="00ED1E2B">
        <w:trPr>
          <w:trHeight w:val="912"/>
        </w:trPr>
        <w:tc>
          <w:tcPr>
            <w:tcW w:w="740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4582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现场互动与安全精益生产相结合的工伤预防培训项目</w:t>
            </w:r>
          </w:p>
        </w:tc>
        <w:tc>
          <w:tcPr>
            <w:tcW w:w="1264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280</w:t>
            </w:r>
          </w:p>
        </w:tc>
        <w:tc>
          <w:tcPr>
            <w:tcW w:w="2370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市人社局</w:t>
            </w:r>
            <w:r>
              <w:rPr>
                <w:rFonts w:ascii="仿宋_GB2312" w:eastAsia="仿宋_GB2312" w:hint="eastAsia"/>
                <w:sz w:val="24"/>
              </w:rPr>
              <w:t>工伤</w:t>
            </w:r>
            <w:r>
              <w:rPr>
                <w:rFonts w:ascii="仿宋_GB2312" w:eastAsia="仿宋_GB2312" w:hAnsi="宋体" w:cs="宋体" w:hint="eastAsia"/>
                <w:sz w:val="24"/>
              </w:rPr>
              <w:t>处</w:t>
            </w:r>
          </w:p>
          <w:p w:rsidR="00741EE2" w:rsidRDefault="00741EE2" w:rsidP="00ED1E2B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（招投标）</w:t>
            </w:r>
          </w:p>
        </w:tc>
      </w:tr>
      <w:tr w:rsidR="00741EE2" w:rsidTr="00ED1E2B">
        <w:trPr>
          <w:trHeight w:val="825"/>
        </w:trPr>
        <w:tc>
          <w:tcPr>
            <w:tcW w:w="740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</w:t>
            </w:r>
          </w:p>
        </w:tc>
        <w:tc>
          <w:tcPr>
            <w:tcW w:w="4582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F1B20">
              <w:rPr>
                <w:rFonts w:ascii="仿宋_GB2312" w:eastAsia="仿宋_GB2312" w:hint="eastAsia"/>
                <w:bCs/>
                <w:sz w:val="24"/>
              </w:rPr>
              <w:t>工伤预防、安全生产与职业病防治宣传项目</w:t>
            </w:r>
          </w:p>
        </w:tc>
        <w:tc>
          <w:tcPr>
            <w:tcW w:w="1264" w:type="dxa"/>
            <w:vAlign w:val="center"/>
          </w:tcPr>
          <w:p w:rsidR="00741EE2" w:rsidRPr="0011745A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245</w:t>
            </w:r>
          </w:p>
        </w:tc>
        <w:tc>
          <w:tcPr>
            <w:tcW w:w="2370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市人社局、市应急局、市卫健委</w:t>
            </w:r>
          </w:p>
        </w:tc>
      </w:tr>
      <w:tr w:rsidR="00741EE2" w:rsidTr="00ED1E2B">
        <w:trPr>
          <w:trHeight w:val="838"/>
        </w:trPr>
        <w:tc>
          <w:tcPr>
            <w:tcW w:w="740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其中</w:t>
            </w:r>
          </w:p>
        </w:tc>
        <w:tc>
          <w:tcPr>
            <w:tcW w:w="4582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厦门日报媒体宣传</w:t>
            </w:r>
          </w:p>
        </w:tc>
        <w:tc>
          <w:tcPr>
            <w:tcW w:w="1264" w:type="dxa"/>
            <w:vAlign w:val="center"/>
          </w:tcPr>
          <w:p w:rsidR="00741EE2" w:rsidRPr="0011745A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11745A">
              <w:rPr>
                <w:rFonts w:ascii="仿宋_GB2312" w:eastAsia="仿宋_GB2312" w:hint="eastAsia"/>
                <w:bCs/>
                <w:sz w:val="24"/>
              </w:rPr>
              <w:t>95</w:t>
            </w:r>
          </w:p>
        </w:tc>
        <w:tc>
          <w:tcPr>
            <w:tcW w:w="2370" w:type="dxa"/>
            <w:vAlign w:val="center"/>
          </w:tcPr>
          <w:p w:rsidR="00741EE2" w:rsidRPr="0011745A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11745A">
              <w:rPr>
                <w:rFonts w:ascii="仿宋_GB2312" w:eastAsia="仿宋_GB2312" w:hint="eastAsia"/>
                <w:bCs/>
                <w:sz w:val="24"/>
              </w:rPr>
              <w:t>市应急局（60万）</w:t>
            </w:r>
          </w:p>
          <w:p w:rsidR="00741EE2" w:rsidRPr="0011745A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11745A">
              <w:rPr>
                <w:rFonts w:ascii="仿宋_GB2312" w:eastAsia="仿宋_GB2312" w:hint="eastAsia"/>
                <w:bCs/>
                <w:sz w:val="24"/>
              </w:rPr>
              <w:t>市人社局（35万）</w:t>
            </w:r>
          </w:p>
        </w:tc>
      </w:tr>
      <w:tr w:rsidR="00741EE2" w:rsidTr="00ED1E2B">
        <w:trPr>
          <w:trHeight w:val="848"/>
        </w:trPr>
        <w:tc>
          <w:tcPr>
            <w:tcW w:w="740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582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厦门晚报媒体宣传</w:t>
            </w:r>
          </w:p>
        </w:tc>
        <w:tc>
          <w:tcPr>
            <w:tcW w:w="1264" w:type="dxa"/>
            <w:vAlign w:val="center"/>
          </w:tcPr>
          <w:p w:rsidR="00741EE2" w:rsidRPr="0011745A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11745A">
              <w:rPr>
                <w:rFonts w:ascii="仿宋_GB2312" w:eastAsia="仿宋_GB2312" w:hint="eastAsia"/>
                <w:bCs/>
                <w:sz w:val="24"/>
              </w:rPr>
              <w:t>34</w:t>
            </w:r>
          </w:p>
        </w:tc>
        <w:tc>
          <w:tcPr>
            <w:tcW w:w="2370" w:type="dxa"/>
            <w:vAlign w:val="center"/>
          </w:tcPr>
          <w:p w:rsidR="00741EE2" w:rsidRPr="0011745A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11745A">
              <w:rPr>
                <w:rFonts w:ascii="仿宋_GB2312" w:eastAsia="仿宋_GB2312" w:hint="eastAsia"/>
                <w:bCs/>
                <w:sz w:val="24"/>
              </w:rPr>
              <w:t>市应急局（24万）</w:t>
            </w:r>
          </w:p>
          <w:p w:rsidR="00741EE2" w:rsidRPr="0011745A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11745A">
              <w:rPr>
                <w:rFonts w:ascii="仿宋_GB2312" w:eastAsia="仿宋_GB2312" w:hint="eastAsia"/>
                <w:bCs/>
                <w:sz w:val="24"/>
              </w:rPr>
              <w:t>市人社局（10万）</w:t>
            </w:r>
          </w:p>
        </w:tc>
      </w:tr>
      <w:tr w:rsidR="00741EE2" w:rsidTr="00ED1E2B">
        <w:trPr>
          <w:trHeight w:val="848"/>
        </w:trPr>
        <w:tc>
          <w:tcPr>
            <w:tcW w:w="740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582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厦门经济交通广播《安全你我他》专栏</w:t>
            </w:r>
          </w:p>
        </w:tc>
        <w:tc>
          <w:tcPr>
            <w:tcW w:w="1264" w:type="dxa"/>
            <w:vAlign w:val="center"/>
          </w:tcPr>
          <w:p w:rsidR="00741EE2" w:rsidRPr="0011745A" w:rsidRDefault="00741EE2" w:rsidP="00ED1E2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1745A">
              <w:rPr>
                <w:rFonts w:ascii="仿宋_GB2312" w:eastAsia="仿宋_GB2312" w:hAnsi="宋体" w:cs="宋体" w:hint="eastAsia"/>
                <w:sz w:val="24"/>
              </w:rPr>
              <w:t>16</w:t>
            </w:r>
          </w:p>
        </w:tc>
        <w:tc>
          <w:tcPr>
            <w:tcW w:w="2370" w:type="dxa"/>
            <w:vAlign w:val="center"/>
          </w:tcPr>
          <w:p w:rsidR="00741EE2" w:rsidRPr="0011745A" w:rsidRDefault="00741EE2" w:rsidP="00ED1E2B">
            <w:pPr>
              <w:jc w:val="center"/>
              <w:rPr>
                <w:rFonts w:ascii="仿宋_GB2312" w:eastAsia="仿宋_GB2312"/>
                <w:sz w:val="24"/>
              </w:rPr>
            </w:pPr>
            <w:r w:rsidRPr="0011745A">
              <w:rPr>
                <w:rFonts w:ascii="仿宋_GB2312" w:eastAsia="仿宋_GB2312" w:hint="eastAsia"/>
                <w:sz w:val="24"/>
              </w:rPr>
              <w:t>市</w:t>
            </w:r>
            <w:r w:rsidRPr="0011745A">
              <w:rPr>
                <w:rFonts w:ascii="仿宋_GB2312" w:eastAsia="仿宋_GB2312" w:hint="eastAsia"/>
                <w:bCs/>
                <w:sz w:val="24"/>
              </w:rPr>
              <w:t>应急局</w:t>
            </w:r>
          </w:p>
        </w:tc>
      </w:tr>
      <w:tr w:rsidR="00741EE2" w:rsidTr="00ED1E2B">
        <w:trPr>
          <w:trHeight w:val="801"/>
        </w:trPr>
        <w:tc>
          <w:tcPr>
            <w:tcW w:w="740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582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海西晨报</w:t>
            </w:r>
          </w:p>
        </w:tc>
        <w:tc>
          <w:tcPr>
            <w:tcW w:w="1264" w:type="dxa"/>
            <w:vAlign w:val="center"/>
          </w:tcPr>
          <w:p w:rsidR="00741EE2" w:rsidRPr="0011745A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1745A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2370" w:type="dxa"/>
            <w:vAlign w:val="center"/>
          </w:tcPr>
          <w:p w:rsidR="00741EE2" w:rsidRPr="0011745A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1745A">
              <w:rPr>
                <w:rFonts w:ascii="仿宋_GB2312" w:eastAsia="仿宋_GB2312" w:hint="eastAsia"/>
                <w:sz w:val="24"/>
              </w:rPr>
              <w:t>市人社局</w:t>
            </w:r>
          </w:p>
        </w:tc>
      </w:tr>
      <w:tr w:rsidR="00741EE2" w:rsidTr="00ED1E2B">
        <w:trPr>
          <w:trHeight w:val="872"/>
        </w:trPr>
        <w:tc>
          <w:tcPr>
            <w:tcW w:w="740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582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海峡导报</w:t>
            </w:r>
          </w:p>
        </w:tc>
        <w:tc>
          <w:tcPr>
            <w:tcW w:w="1264" w:type="dxa"/>
            <w:vAlign w:val="center"/>
          </w:tcPr>
          <w:p w:rsidR="00741EE2" w:rsidRPr="0011745A" w:rsidRDefault="00741EE2" w:rsidP="00ED1E2B">
            <w:pPr>
              <w:jc w:val="center"/>
              <w:rPr>
                <w:rFonts w:ascii="仿宋_GB2312" w:eastAsia="仿宋_GB2312"/>
                <w:sz w:val="24"/>
              </w:rPr>
            </w:pPr>
            <w:r w:rsidRPr="0011745A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2370" w:type="dxa"/>
            <w:vAlign w:val="center"/>
          </w:tcPr>
          <w:p w:rsidR="00741EE2" w:rsidRPr="0011745A" w:rsidRDefault="00741EE2" w:rsidP="00ED1E2B">
            <w:pPr>
              <w:jc w:val="center"/>
              <w:rPr>
                <w:rFonts w:ascii="仿宋_GB2312" w:eastAsia="仿宋_GB2312"/>
                <w:sz w:val="24"/>
              </w:rPr>
            </w:pPr>
            <w:r w:rsidRPr="0011745A">
              <w:rPr>
                <w:rFonts w:ascii="仿宋_GB2312" w:eastAsia="仿宋_GB2312" w:hint="eastAsia"/>
                <w:sz w:val="24"/>
              </w:rPr>
              <w:t>市人社局</w:t>
            </w:r>
          </w:p>
        </w:tc>
      </w:tr>
      <w:tr w:rsidR="00741EE2" w:rsidTr="00ED1E2B">
        <w:trPr>
          <w:trHeight w:val="796"/>
        </w:trPr>
        <w:tc>
          <w:tcPr>
            <w:tcW w:w="740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582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工伤保险事故预防宣传</w:t>
            </w:r>
          </w:p>
        </w:tc>
        <w:tc>
          <w:tcPr>
            <w:tcW w:w="1264" w:type="dxa"/>
            <w:vAlign w:val="center"/>
          </w:tcPr>
          <w:p w:rsidR="00741EE2" w:rsidRPr="0011745A" w:rsidRDefault="00741EE2" w:rsidP="00ED1E2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60</w:t>
            </w:r>
          </w:p>
        </w:tc>
        <w:tc>
          <w:tcPr>
            <w:tcW w:w="2370" w:type="dxa"/>
            <w:vAlign w:val="center"/>
          </w:tcPr>
          <w:p w:rsidR="00741EE2" w:rsidRPr="0011745A" w:rsidRDefault="00741EE2" w:rsidP="00ED1E2B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1745A">
              <w:rPr>
                <w:rFonts w:ascii="仿宋_GB2312" w:eastAsia="仿宋_GB2312" w:hAnsi="宋体" w:cs="宋体" w:hint="eastAsia"/>
                <w:sz w:val="24"/>
              </w:rPr>
              <w:t>市人社局</w:t>
            </w:r>
            <w:r w:rsidRPr="0011745A">
              <w:rPr>
                <w:rFonts w:ascii="仿宋_GB2312" w:eastAsia="仿宋_GB2312" w:hint="eastAsia"/>
                <w:sz w:val="24"/>
              </w:rPr>
              <w:t>、市应急局、市卫健委</w:t>
            </w:r>
          </w:p>
        </w:tc>
      </w:tr>
      <w:tr w:rsidR="00741EE2" w:rsidTr="00ED1E2B">
        <w:trPr>
          <w:trHeight w:val="740"/>
        </w:trPr>
        <w:tc>
          <w:tcPr>
            <w:tcW w:w="740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合计</w:t>
            </w:r>
          </w:p>
        </w:tc>
        <w:tc>
          <w:tcPr>
            <w:tcW w:w="4582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525</w:t>
            </w:r>
          </w:p>
        </w:tc>
        <w:tc>
          <w:tcPr>
            <w:tcW w:w="2370" w:type="dxa"/>
            <w:vAlign w:val="center"/>
          </w:tcPr>
          <w:p w:rsidR="00741EE2" w:rsidRPr="0011745A" w:rsidRDefault="00741EE2" w:rsidP="00ED1E2B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41EE2" w:rsidRPr="00456A37" w:rsidTr="00ED1E2B">
        <w:trPr>
          <w:trHeight w:val="593"/>
        </w:trPr>
        <w:tc>
          <w:tcPr>
            <w:tcW w:w="740" w:type="dxa"/>
            <w:vAlign w:val="center"/>
          </w:tcPr>
          <w:p w:rsidR="00741EE2" w:rsidRDefault="00741EE2" w:rsidP="00ED1E2B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三</w:t>
            </w:r>
          </w:p>
        </w:tc>
        <w:tc>
          <w:tcPr>
            <w:tcW w:w="8216" w:type="dxa"/>
            <w:gridSpan w:val="3"/>
            <w:vAlign w:val="center"/>
          </w:tcPr>
          <w:p w:rsidR="00741EE2" w:rsidRDefault="00741EE2" w:rsidP="00ED1E2B">
            <w:pPr>
              <w:snapToGrid w:val="0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工伤预防和职业病防治宣传、培训费用</w:t>
            </w:r>
          </w:p>
        </w:tc>
      </w:tr>
      <w:tr w:rsidR="00741EE2" w:rsidTr="00ED1E2B">
        <w:trPr>
          <w:trHeight w:val="774"/>
        </w:trPr>
        <w:tc>
          <w:tcPr>
            <w:tcW w:w="740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4</w:t>
            </w:r>
          </w:p>
        </w:tc>
        <w:tc>
          <w:tcPr>
            <w:tcW w:w="4582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开展机关企事业单位人事劳工干部</w:t>
            </w:r>
          </w:p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工伤保险政策和工伤事故预防培训15班次</w:t>
            </w:r>
          </w:p>
        </w:tc>
        <w:tc>
          <w:tcPr>
            <w:tcW w:w="1264" w:type="dxa"/>
            <w:vAlign w:val="center"/>
          </w:tcPr>
          <w:p w:rsidR="00741EE2" w:rsidRPr="0011745A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11745A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2370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市社会保险学会</w:t>
            </w:r>
          </w:p>
        </w:tc>
      </w:tr>
      <w:tr w:rsidR="00741EE2" w:rsidTr="00ED1E2B">
        <w:trPr>
          <w:trHeight w:val="980"/>
        </w:trPr>
        <w:tc>
          <w:tcPr>
            <w:tcW w:w="740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5</w:t>
            </w:r>
          </w:p>
        </w:tc>
        <w:tc>
          <w:tcPr>
            <w:tcW w:w="4582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开展企业工伤事故预防培训和政策</w:t>
            </w:r>
          </w:p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培训15班次</w:t>
            </w:r>
          </w:p>
        </w:tc>
        <w:tc>
          <w:tcPr>
            <w:tcW w:w="1264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15</w:t>
            </w:r>
          </w:p>
        </w:tc>
        <w:tc>
          <w:tcPr>
            <w:tcW w:w="2370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市外商协会</w:t>
            </w:r>
          </w:p>
        </w:tc>
      </w:tr>
      <w:tr w:rsidR="00741EE2" w:rsidTr="00ED1E2B">
        <w:trPr>
          <w:trHeight w:val="980"/>
        </w:trPr>
        <w:tc>
          <w:tcPr>
            <w:tcW w:w="740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</w:t>
            </w:r>
          </w:p>
        </w:tc>
        <w:tc>
          <w:tcPr>
            <w:tcW w:w="4582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开展企业人事劳工干部工伤保险政策和</w:t>
            </w:r>
          </w:p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工伤事故预防培训16班次</w:t>
            </w:r>
          </w:p>
        </w:tc>
        <w:tc>
          <w:tcPr>
            <w:tcW w:w="1264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16</w:t>
            </w:r>
          </w:p>
        </w:tc>
        <w:tc>
          <w:tcPr>
            <w:tcW w:w="2370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市人力资源协会</w:t>
            </w:r>
          </w:p>
        </w:tc>
      </w:tr>
      <w:tr w:rsidR="00741EE2" w:rsidTr="00ED1E2B">
        <w:trPr>
          <w:trHeight w:val="909"/>
        </w:trPr>
        <w:tc>
          <w:tcPr>
            <w:tcW w:w="740" w:type="dxa"/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7</w:t>
            </w:r>
          </w:p>
        </w:tc>
        <w:tc>
          <w:tcPr>
            <w:tcW w:w="4582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开展人事劳工干部工伤事故预防和</w:t>
            </w:r>
          </w:p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工伤保险政策培训12班次</w:t>
            </w:r>
          </w:p>
        </w:tc>
        <w:tc>
          <w:tcPr>
            <w:tcW w:w="1264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12</w:t>
            </w:r>
          </w:p>
        </w:tc>
        <w:tc>
          <w:tcPr>
            <w:tcW w:w="2370" w:type="dxa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市劳动关系管理</w:t>
            </w:r>
          </w:p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研究会</w:t>
            </w:r>
          </w:p>
        </w:tc>
      </w:tr>
      <w:tr w:rsidR="00741EE2" w:rsidTr="00ED1E2B">
        <w:trPr>
          <w:trHeight w:val="1063"/>
        </w:trPr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8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开展危化、矿山等高危行业人员</w:t>
            </w:r>
          </w:p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工伤预防培训25班次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25</w:t>
            </w:r>
          </w:p>
        </w:tc>
        <w:tc>
          <w:tcPr>
            <w:tcW w:w="2370" w:type="dxa"/>
            <w:vMerge w:val="restart"/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市应急管理协会</w:t>
            </w:r>
          </w:p>
        </w:tc>
      </w:tr>
      <w:tr w:rsidR="00741EE2" w:rsidTr="00ED1E2B">
        <w:trPr>
          <w:trHeight w:val="979"/>
        </w:trPr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9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11745A">
              <w:rPr>
                <w:rFonts w:ascii="仿宋_GB2312" w:eastAsia="仿宋_GB2312" w:hint="eastAsia"/>
                <w:bCs/>
                <w:sz w:val="24"/>
              </w:rPr>
              <w:t>开展危险化学品重点企业“三类人员”以及包保责任人的专项工伤预防培训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11745A">
              <w:rPr>
                <w:rFonts w:ascii="仿宋_GB2312" w:eastAsia="仿宋_GB2312" w:hint="eastAsia"/>
                <w:bCs/>
                <w:sz w:val="24"/>
              </w:rPr>
              <w:t>18</w:t>
            </w:r>
          </w:p>
        </w:tc>
        <w:tc>
          <w:tcPr>
            <w:tcW w:w="2370" w:type="dxa"/>
            <w:vMerge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41EE2" w:rsidTr="00ED1E2B">
        <w:trPr>
          <w:trHeight w:val="979"/>
        </w:trPr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10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开展建筑业员工工伤预防培训、建筑</w:t>
            </w:r>
          </w:p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施工企业人事干部政策培训25班次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25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市建筑行业协会</w:t>
            </w:r>
          </w:p>
        </w:tc>
      </w:tr>
      <w:tr w:rsidR="00741EE2" w:rsidTr="00ED1E2B">
        <w:trPr>
          <w:trHeight w:val="1120"/>
        </w:trPr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11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职业病防治宣传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741EE2" w:rsidRPr="0011745A" w:rsidRDefault="00741EE2" w:rsidP="00ED1E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市卫健委</w:t>
            </w:r>
          </w:p>
          <w:p w:rsidR="00741EE2" w:rsidRDefault="00741EE2" w:rsidP="00ED1E2B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（市医学会）</w:t>
            </w:r>
          </w:p>
        </w:tc>
      </w:tr>
      <w:tr w:rsidR="00741EE2" w:rsidTr="00ED1E2B">
        <w:trPr>
          <w:trHeight w:val="994"/>
        </w:trPr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12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工伤保险业务论坛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市劳动关系管理</w:t>
            </w:r>
          </w:p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研究会</w:t>
            </w:r>
          </w:p>
        </w:tc>
      </w:tr>
      <w:tr w:rsidR="00741EE2" w:rsidTr="00ED1E2B">
        <w:trPr>
          <w:trHeight w:val="1122"/>
        </w:trPr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13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订阅《中国应急管理报》和《安全与健康》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</w:t>
            </w:r>
            <w:r>
              <w:rPr>
                <w:rFonts w:ascii="仿宋_GB2312" w:eastAsia="仿宋_GB2312" w:hint="eastAsia"/>
                <w:bCs/>
                <w:sz w:val="24"/>
              </w:rPr>
              <w:t>应急局</w:t>
            </w:r>
          </w:p>
        </w:tc>
      </w:tr>
      <w:tr w:rsidR="00741EE2" w:rsidTr="00ED1E2B">
        <w:trPr>
          <w:trHeight w:val="1124"/>
        </w:trPr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14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订阅《中国劳动保障报》、《劳动保障法规政策专刊》等工伤保险政策宣传报刊赠送企业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市人社局工伤处牵头委托市社会保险学会经办</w:t>
            </w:r>
          </w:p>
        </w:tc>
      </w:tr>
      <w:tr w:rsidR="00741EE2" w:rsidTr="00ED1E2B">
        <w:trPr>
          <w:trHeight w:val="843"/>
        </w:trPr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合计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184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41EE2" w:rsidTr="00ED1E2B">
        <w:trPr>
          <w:trHeight w:val="82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总计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794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E2" w:rsidRDefault="00741EE2" w:rsidP="00ED1E2B"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741EE2" w:rsidRDefault="00741EE2" w:rsidP="00741EE2"/>
    <w:sectPr w:rsidR="00741EE2" w:rsidSect="00C55B17">
      <w:footerReference w:type="default" r:id="rId7"/>
      <w:pgSz w:w="11906" w:h="16838"/>
      <w:pgMar w:top="2098" w:right="1474" w:bottom="1985" w:left="1588" w:header="851" w:footer="992" w:gutter="0"/>
      <w:pgNumType w:fmt="decimalFullWidth"/>
      <w:cols w:space="720"/>
      <w:docGrid w:type="linesAndChars" w:linePitch="634" w:charSpace="-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516" w:rsidRDefault="00702516" w:rsidP="00C55B17">
      <w:r>
        <w:separator/>
      </w:r>
    </w:p>
  </w:endnote>
  <w:endnote w:type="continuationSeparator" w:id="0">
    <w:p w:rsidR="00702516" w:rsidRDefault="00702516" w:rsidP="00C5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17" w:rsidRDefault="00506907">
    <w:pPr>
      <w:pStyle w:val="a6"/>
      <w:framePr w:wrap="around" w:vAnchor="text" w:hAnchor="page" w:x="9311" w:y="-548"/>
      <w:rPr>
        <w:rStyle w:val="ad"/>
        <w:rFonts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3535" cy="19812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535" cy="198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55B17" w:rsidRDefault="00654EF3">
                          <w:pPr>
                            <w:pStyle w:val="a6"/>
                            <w:rPr>
                              <w:rStyle w:val="ad"/>
                              <w:rFonts w:ascii="Batang" w:eastAsia="宋体" w:hAnsi="Batang" w:cs="Batang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tang" w:eastAsia="宋体" w:hAnsi="Batang" w:cs="Batang" w:hint="eastAsia"/>
                              <w:sz w:val="24"/>
                              <w:szCs w:val="24"/>
                            </w:rPr>
                            <w:t>-</w:t>
                          </w:r>
                          <w:r w:rsidR="007B0E22">
                            <w:rPr>
                              <w:rFonts w:ascii="Batang" w:eastAsia="Batang" w:hAnsi="Batang" w:cs="Batang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Batang" w:eastAsia="Batang" w:hAnsi="Batang" w:cs="Batang" w:hint="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 w:rsidR="007B0E22">
                            <w:rPr>
                              <w:rFonts w:ascii="Batang" w:eastAsia="Batang" w:hAnsi="Batang" w:cs="Batang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06907">
                            <w:rPr>
                              <w:rStyle w:val="ad"/>
                              <w:rFonts w:ascii="Batang" w:eastAsia="Batang" w:hAnsi="Batang" w:cs="Batang" w:hint="eastAsia"/>
                              <w:noProof/>
                              <w:sz w:val="24"/>
                              <w:szCs w:val="24"/>
                            </w:rPr>
                            <w:t>２</w:t>
                          </w:r>
                          <w:r w:rsidR="007B0E22">
                            <w:rPr>
                              <w:rFonts w:ascii="Batang" w:eastAsia="Batang" w:hAnsi="Batang" w:cs="Batang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Batang" w:eastAsia="宋体" w:hAnsi="Batang" w:cs="Batang" w:hint="eastAsia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24.15pt;margin-top:0;width:27.05pt;height:15.6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C55B17" w:rsidRDefault="00654EF3">
                    <w:pPr>
                      <w:pStyle w:val="a6"/>
                      <w:rPr>
                        <w:rStyle w:val="ad"/>
                        <w:rFonts w:ascii="Batang" w:eastAsia="宋体" w:hAnsi="Batang" w:cs="Batang"/>
                        <w:sz w:val="24"/>
                        <w:szCs w:val="24"/>
                      </w:rPr>
                    </w:pPr>
                    <w:r>
                      <w:rPr>
                        <w:rFonts w:ascii="Batang" w:eastAsia="宋体" w:hAnsi="Batang" w:cs="Batang" w:hint="eastAsia"/>
                        <w:sz w:val="24"/>
                        <w:szCs w:val="24"/>
                      </w:rPr>
                      <w:t>-</w:t>
                    </w:r>
                    <w:r w:rsidR="007B0E22">
                      <w:rPr>
                        <w:rFonts w:ascii="Batang" w:eastAsia="Batang" w:hAnsi="Batang" w:cs="Batang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d"/>
                        <w:rFonts w:ascii="Batang" w:eastAsia="Batang" w:hAnsi="Batang" w:cs="Batang" w:hint="eastAsia"/>
                        <w:sz w:val="24"/>
                        <w:szCs w:val="24"/>
                      </w:rPr>
                      <w:instrText xml:space="preserve">PAGE  </w:instrText>
                    </w:r>
                    <w:r w:rsidR="007B0E22">
                      <w:rPr>
                        <w:rFonts w:ascii="Batang" w:eastAsia="Batang" w:hAnsi="Batang" w:cs="Batang" w:hint="eastAsia"/>
                        <w:sz w:val="24"/>
                        <w:szCs w:val="24"/>
                      </w:rPr>
                      <w:fldChar w:fldCharType="separate"/>
                    </w:r>
                    <w:r w:rsidR="00506907">
                      <w:rPr>
                        <w:rStyle w:val="ad"/>
                        <w:rFonts w:ascii="Batang" w:eastAsia="Batang" w:hAnsi="Batang" w:cs="Batang" w:hint="eastAsia"/>
                        <w:noProof/>
                        <w:sz w:val="24"/>
                        <w:szCs w:val="24"/>
                      </w:rPr>
                      <w:t>２</w:t>
                    </w:r>
                    <w:r w:rsidR="007B0E22">
                      <w:rPr>
                        <w:rFonts w:ascii="Batang" w:eastAsia="Batang" w:hAnsi="Batang" w:cs="Batang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Batang" w:eastAsia="宋体" w:hAnsi="Batang" w:cs="Batang" w:hint="eastAsia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55B17" w:rsidRDefault="00C55B17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516" w:rsidRDefault="00702516" w:rsidP="00C55B17">
      <w:r>
        <w:separator/>
      </w:r>
    </w:p>
  </w:footnote>
  <w:footnote w:type="continuationSeparator" w:id="0">
    <w:p w:rsidR="00702516" w:rsidRDefault="00702516" w:rsidP="00C55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2D"/>
    <w:rsid w:val="00011A5F"/>
    <w:rsid w:val="00012388"/>
    <w:rsid w:val="000147C0"/>
    <w:rsid w:val="00034C8D"/>
    <w:rsid w:val="000365B2"/>
    <w:rsid w:val="00040BA7"/>
    <w:rsid w:val="00072224"/>
    <w:rsid w:val="000C1C57"/>
    <w:rsid w:val="000C5178"/>
    <w:rsid w:val="000D09FB"/>
    <w:rsid w:val="000D262C"/>
    <w:rsid w:val="0010063B"/>
    <w:rsid w:val="001100E6"/>
    <w:rsid w:val="00112149"/>
    <w:rsid w:val="0012439B"/>
    <w:rsid w:val="00125718"/>
    <w:rsid w:val="00147B99"/>
    <w:rsid w:val="001609B8"/>
    <w:rsid w:val="00172D65"/>
    <w:rsid w:val="001776C6"/>
    <w:rsid w:val="001A62D6"/>
    <w:rsid w:val="001D19AF"/>
    <w:rsid w:val="001D3B9E"/>
    <w:rsid w:val="001E3B4B"/>
    <w:rsid w:val="001F1588"/>
    <w:rsid w:val="002310AD"/>
    <w:rsid w:val="002511D1"/>
    <w:rsid w:val="002C41D5"/>
    <w:rsid w:val="00312FDA"/>
    <w:rsid w:val="003304B7"/>
    <w:rsid w:val="003326F9"/>
    <w:rsid w:val="003521FF"/>
    <w:rsid w:val="00355523"/>
    <w:rsid w:val="00366EF2"/>
    <w:rsid w:val="00376946"/>
    <w:rsid w:val="00383DF6"/>
    <w:rsid w:val="003A744F"/>
    <w:rsid w:val="003A7B94"/>
    <w:rsid w:val="003B1C75"/>
    <w:rsid w:val="003C2BD3"/>
    <w:rsid w:val="003C41DF"/>
    <w:rsid w:val="003F1269"/>
    <w:rsid w:val="003F2BC0"/>
    <w:rsid w:val="00447DFC"/>
    <w:rsid w:val="004523D6"/>
    <w:rsid w:val="0048535B"/>
    <w:rsid w:val="00487F77"/>
    <w:rsid w:val="0049643C"/>
    <w:rsid w:val="00496D34"/>
    <w:rsid w:val="004A0A55"/>
    <w:rsid w:val="004A582E"/>
    <w:rsid w:val="004B3D5D"/>
    <w:rsid w:val="004D4611"/>
    <w:rsid w:val="004D77AD"/>
    <w:rsid w:val="004E3BF2"/>
    <w:rsid w:val="004E5B93"/>
    <w:rsid w:val="004F38C4"/>
    <w:rsid w:val="004F52B1"/>
    <w:rsid w:val="00506907"/>
    <w:rsid w:val="00511A97"/>
    <w:rsid w:val="00513DC2"/>
    <w:rsid w:val="00552BBE"/>
    <w:rsid w:val="0056767A"/>
    <w:rsid w:val="00572D23"/>
    <w:rsid w:val="005772A5"/>
    <w:rsid w:val="005B2CFE"/>
    <w:rsid w:val="005B66EC"/>
    <w:rsid w:val="005B7E14"/>
    <w:rsid w:val="005D182E"/>
    <w:rsid w:val="005F1238"/>
    <w:rsid w:val="00600E2A"/>
    <w:rsid w:val="006157CD"/>
    <w:rsid w:val="00616F51"/>
    <w:rsid w:val="0064736E"/>
    <w:rsid w:val="00654EF3"/>
    <w:rsid w:val="00656A99"/>
    <w:rsid w:val="00674A36"/>
    <w:rsid w:val="00680C49"/>
    <w:rsid w:val="0068261E"/>
    <w:rsid w:val="00683423"/>
    <w:rsid w:val="00683903"/>
    <w:rsid w:val="006867E6"/>
    <w:rsid w:val="00691C6B"/>
    <w:rsid w:val="006C19E6"/>
    <w:rsid w:val="006C787E"/>
    <w:rsid w:val="006E1312"/>
    <w:rsid w:val="006F1635"/>
    <w:rsid w:val="006F3534"/>
    <w:rsid w:val="006F682C"/>
    <w:rsid w:val="00702516"/>
    <w:rsid w:val="00741EE2"/>
    <w:rsid w:val="00750622"/>
    <w:rsid w:val="00771B3B"/>
    <w:rsid w:val="00773357"/>
    <w:rsid w:val="007875A1"/>
    <w:rsid w:val="0079530E"/>
    <w:rsid w:val="007A3E40"/>
    <w:rsid w:val="007B0E22"/>
    <w:rsid w:val="007B5FE0"/>
    <w:rsid w:val="007D1E73"/>
    <w:rsid w:val="007D2E76"/>
    <w:rsid w:val="007F26CC"/>
    <w:rsid w:val="00807BFA"/>
    <w:rsid w:val="00820938"/>
    <w:rsid w:val="00822BBD"/>
    <w:rsid w:val="00892F48"/>
    <w:rsid w:val="008B0631"/>
    <w:rsid w:val="008C6D5E"/>
    <w:rsid w:val="008D793E"/>
    <w:rsid w:val="00923F86"/>
    <w:rsid w:val="009329EF"/>
    <w:rsid w:val="009354E8"/>
    <w:rsid w:val="009456DB"/>
    <w:rsid w:val="00951854"/>
    <w:rsid w:val="0098523C"/>
    <w:rsid w:val="009965DF"/>
    <w:rsid w:val="009A0D33"/>
    <w:rsid w:val="009A7083"/>
    <w:rsid w:val="009E1F78"/>
    <w:rsid w:val="00A03743"/>
    <w:rsid w:val="00A315EA"/>
    <w:rsid w:val="00A31A41"/>
    <w:rsid w:val="00A35A54"/>
    <w:rsid w:val="00A46A39"/>
    <w:rsid w:val="00A72108"/>
    <w:rsid w:val="00A82DC5"/>
    <w:rsid w:val="00A87C60"/>
    <w:rsid w:val="00AD05FD"/>
    <w:rsid w:val="00AD6BC1"/>
    <w:rsid w:val="00AE76A8"/>
    <w:rsid w:val="00AF065B"/>
    <w:rsid w:val="00AF4365"/>
    <w:rsid w:val="00B40336"/>
    <w:rsid w:val="00B41068"/>
    <w:rsid w:val="00B42F1D"/>
    <w:rsid w:val="00B836A4"/>
    <w:rsid w:val="00B90D21"/>
    <w:rsid w:val="00B96CDC"/>
    <w:rsid w:val="00BA3269"/>
    <w:rsid w:val="00BB2826"/>
    <w:rsid w:val="00BC0B15"/>
    <w:rsid w:val="00BD1F86"/>
    <w:rsid w:val="00BD2905"/>
    <w:rsid w:val="00BF1F5E"/>
    <w:rsid w:val="00C01B80"/>
    <w:rsid w:val="00C31FAF"/>
    <w:rsid w:val="00C459E8"/>
    <w:rsid w:val="00C54DE7"/>
    <w:rsid w:val="00C55B17"/>
    <w:rsid w:val="00C673F4"/>
    <w:rsid w:val="00C71DEF"/>
    <w:rsid w:val="00C8120B"/>
    <w:rsid w:val="00C83C1B"/>
    <w:rsid w:val="00CD0803"/>
    <w:rsid w:val="00CE5240"/>
    <w:rsid w:val="00D0580C"/>
    <w:rsid w:val="00D11F85"/>
    <w:rsid w:val="00D23DE6"/>
    <w:rsid w:val="00D313E4"/>
    <w:rsid w:val="00D523F7"/>
    <w:rsid w:val="00D63FAD"/>
    <w:rsid w:val="00D74731"/>
    <w:rsid w:val="00DA6125"/>
    <w:rsid w:val="00DC1439"/>
    <w:rsid w:val="00DC4AB0"/>
    <w:rsid w:val="00DD40BB"/>
    <w:rsid w:val="00DE46B4"/>
    <w:rsid w:val="00DF0D0E"/>
    <w:rsid w:val="00DF1485"/>
    <w:rsid w:val="00E037B1"/>
    <w:rsid w:val="00E0562D"/>
    <w:rsid w:val="00E13959"/>
    <w:rsid w:val="00E13E59"/>
    <w:rsid w:val="00E2322F"/>
    <w:rsid w:val="00E44E6C"/>
    <w:rsid w:val="00E5343C"/>
    <w:rsid w:val="00E56D1A"/>
    <w:rsid w:val="00E61015"/>
    <w:rsid w:val="00E87A6A"/>
    <w:rsid w:val="00EE2E4E"/>
    <w:rsid w:val="00EF52A0"/>
    <w:rsid w:val="00F03DCC"/>
    <w:rsid w:val="00F31AE1"/>
    <w:rsid w:val="00F569E7"/>
    <w:rsid w:val="00F759B4"/>
    <w:rsid w:val="00F90A50"/>
    <w:rsid w:val="00FA6B20"/>
    <w:rsid w:val="00FB30E0"/>
    <w:rsid w:val="00FB66DD"/>
    <w:rsid w:val="00FC24D9"/>
    <w:rsid w:val="00FE7D5E"/>
    <w:rsid w:val="00FF77A0"/>
    <w:rsid w:val="03EC591B"/>
    <w:rsid w:val="04962578"/>
    <w:rsid w:val="04D930BD"/>
    <w:rsid w:val="04FD1EBE"/>
    <w:rsid w:val="05980711"/>
    <w:rsid w:val="06FF64E9"/>
    <w:rsid w:val="078C313B"/>
    <w:rsid w:val="07AA2717"/>
    <w:rsid w:val="09790FCB"/>
    <w:rsid w:val="09937AEE"/>
    <w:rsid w:val="09D00CA6"/>
    <w:rsid w:val="0A452E93"/>
    <w:rsid w:val="0BD95123"/>
    <w:rsid w:val="0C29114F"/>
    <w:rsid w:val="0CFB2EAC"/>
    <w:rsid w:val="0DE67253"/>
    <w:rsid w:val="0EE869A2"/>
    <w:rsid w:val="0F0408B8"/>
    <w:rsid w:val="0F0C0032"/>
    <w:rsid w:val="0FE44239"/>
    <w:rsid w:val="0FEA20ED"/>
    <w:rsid w:val="100E5236"/>
    <w:rsid w:val="10AE1640"/>
    <w:rsid w:val="11204643"/>
    <w:rsid w:val="11BD5FB1"/>
    <w:rsid w:val="12A966B8"/>
    <w:rsid w:val="13231EF3"/>
    <w:rsid w:val="13D81AF8"/>
    <w:rsid w:val="14D00D58"/>
    <w:rsid w:val="182355D6"/>
    <w:rsid w:val="1B6B7950"/>
    <w:rsid w:val="1B761680"/>
    <w:rsid w:val="1C0E347B"/>
    <w:rsid w:val="1D1C2302"/>
    <w:rsid w:val="1D522EE8"/>
    <w:rsid w:val="1E855324"/>
    <w:rsid w:val="1F5F0916"/>
    <w:rsid w:val="20503496"/>
    <w:rsid w:val="21476390"/>
    <w:rsid w:val="215E5026"/>
    <w:rsid w:val="22037C06"/>
    <w:rsid w:val="23565C41"/>
    <w:rsid w:val="249841B4"/>
    <w:rsid w:val="24B10B20"/>
    <w:rsid w:val="24B358A6"/>
    <w:rsid w:val="2534468C"/>
    <w:rsid w:val="25675CB6"/>
    <w:rsid w:val="25B96107"/>
    <w:rsid w:val="26736BB3"/>
    <w:rsid w:val="27021D0F"/>
    <w:rsid w:val="27BA6DAC"/>
    <w:rsid w:val="27D23605"/>
    <w:rsid w:val="280A3758"/>
    <w:rsid w:val="282F0B88"/>
    <w:rsid w:val="28C11358"/>
    <w:rsid w:val="29400708"/>
    <w:rsid w:val="29556069"/>
    <w:rsid w:val="298D48D8"/>
    <w:rsid w:val="29B356B4"/>
    <w:rsid w:val="2CB11F5C"/>
    <w:rsid w:val="2CF97DF2"/>
    <w:rsid w:val="2D6064DC"/>
    <w:rsid w:val="2DA92003"/>
    <w:rsid w:val="30F90FD1"/>
    <w:rsid w:val="320D621A"/>
    <w:rsid w:val="34C66FE1"/>
    <w:rsid w:val="35336047"/>
    <w:rsid w:val="376B774E"/>
    <w:rsid w:val="37F9133B"/>
    <w:rsid w:val="38CB1282"/>
    <w:rsid w:val="39260E62"/>
    <w:rsid w:val="39527C10"/>
    <w:rsid w:val="39583AAC"/>
    <w:rsid w:val="397B445B"/>
    <w:rsid w:val="398C6D9F"/>
    <w:rsid w:val="3A660D3B"/>
    <w:rsid w:val="3AC3270A"/>
    <w:rsid w:val="3B940423"/>
    <w:rsid w:val="3BA92E7A"/>
    <w:rsid w:val="3BF12EAA"/>
    <w:rsid w:val="3C466685"/>
    <w:rsid w:val="3CA02F19"/>
    <w:rsid w:val="3CA1060F"/>
    <w:rsid w:val="3DA8484F"/>
    <w:rsid w:val="3DD9664B"/>
    <w:rsid w:val="3EB25DCF"/>
    <w:rsid w:val="3EC04EF6"/>
    <w:rsid w:val="3F66363F"/>
    <w:rsid w:val="403C57C2"/>
    <w:rsid w:val="40711EAA"/>
    <w:rsid w:val="40AC10FC"/>
    <w:rsid w:val="40B059C5"/>
    <w:rsid w:val="40E05883"/>
    <w:rsid w:val="411D6D42"/>
    <w:rsid w:val="413E1EA3"/>
    <w:rsid w:val="416965EF"/>
    <w:rsid w:val="42B308E5"/>
    <w:rsid w:val="430A0659"/>
    <w:rsid w:val="44AF7993"/>
    <w:rsid w:val="4529181D"/>
    <w:rsid w:val="4682003B"/>
    <w:rsid w:val="46912CF1"/>
    <w:rsid w:val="46DA17B8"/>
    <w:rsid w:val="46E61FD3"/>
    <w:rsid w:val="475742D6"/>
    <w:rsid w:val="4BB359AF"/>
    <w:rsid w:val="4C694EB6"/>
    <w:rsid w:val="4CC34D64"/>
    <w:rsid w:val="4D39383B"/>
    <w:rsid w:val="4E2E0B1A"/>
    <w:rsid w:val="4EF61381"/>
    <w:rsid w:val="51737F60"/>
    <w:rsid w:val="52397344"/>
    <w:rsid w:val="537526CE"/>
    <w:rsid w:val="556C3CBC"/>
    <w:rsid w:val="55A81390"/>
    <w:rsid w:val="5615361A"/>
    <w:rsid w:val="56226BFF"/>
    <w:rsid w:val="56E473C5"/>
    <w:rsid w:val="57FB2A37"/>
    <w:rsid w:val="58901612"/>
    <w:rsid w:val="59306A7B"/>
    <w:rsid w:val="59E70C7C"/>
    <w:rsid w:val="5A016E9C"/>
    <w:rsid w:val="5C332C32"/>
    <w:rsid w:val="5CA43EC7"/>
    <w:rsid w:val="5CB35ED6"/>
    <w:rsid w:val="5CD443A8"/>
    <w:rsid w:val="5D09055E"/>
    <w:rsid w:val="5DB82DB1"/>
    <w:rsid w:val="5F2B3009"/>
    <w:rsid w:val="5F7A4941"/>
    <w:rsid w:val="61C762CE"/>
    <w:rsid w:val="632D46CE"/>
    <w:rsid w:val="648042E2"/>
    <w:rsid w:val="66CE2720"/>
    <w:rsid w:val="67330CCE"/>
    <w:rsid w:val="673A6163"/>
    <w:rsid w:val="67424622"/>
    <w:rsid w:val="680A186F"/>
    <w:rsid w:val="69934B46"/>
    <w:rsid w:val="69D864D8"/>
    <w:rsid w:val="69F81A5C"/>
    <w:rsid w:val="6A516E2C"/>
    <w:rsid w:val="6C6C636B"/>
    <w:rsid w:val="6CB95224"/>
    <w:rsid w:val="6DA308D2"/>
    <w:rsid w:val="6F43099E"/>
    <w:rsid w:val="6FE27D8F"/>
    <w:rsid w:val="700E6411"/>
    <w:rsid w:val="70993C05"/>
    <w:rsid w:val="720A1C0B"/>
    <w:rsid w:val="73D969D7"/>
    <w:rsid w:val="762E5B72"/>
    <w:rsid w:val="76591C93"/>
    <w:rsid w:val="781D6526"/>
    <w:rsid w:val="78257503"/>
    <w:rsid w:val="78816146"/>
    <w:rsid w:val="793F7FB7"/>
    <w:rsid w:val="7B2C0E45"/>
    <w:rsid w:val="7CC12ECC"/>
    <w:rsid w:val="7D4662BE"/>
    <w:rsid w:val="7DEC340C"/>
    <w:rsid w:val="7E9D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238FEAF9"/>
  <w15:docId w15:val="{683EC5ED-E644-4A50-AD31-297D7812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55B17"/>
    <w:pPr>
      <w:widowControl w:val="0"/>
      <w:jc w:val="both"/>
    </w:pPr>
    <w:rPr>
      <w:rFonts w:eastAsia="方正仿宋"/>
      <w:kern w:val="2"/>
      <w:sz w:val="32"/>
      <w:szCs w:val="32"/>
    </w:rPr>
  </w:style>
  <w:style w:type="paragraph" w:styleId="1">
    <w:name w:val="heading 1"/>
    <w:basedOn w:val="a"/>
    <w:next w:val="a"/>
    <w:qFormat/>
    <w:rsid w:val="00C55B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rsid w:val="00C55B17"/>
    <w:pPr>
      <w:ind w:firstLine="420"/>
    </w:pPr>
  </w:style>
  <w:style w:type="paragraph" w:styleId="a3">
    <w:name w:val="Body Text Indent"/>
    <w:basedOn w:val="a"/>
    <w:qFormat/>
    <w:rsid w:val="00C55B17"/>
    <w:pPr>
      <w:ind w:firstLineChars="200" w:firstLine="640"/>
    </w:pPr>
    <w:rPr>
      <w:szCs w:val="24"/>
    </w:rPr>
  </w:style>
  <w:style w:type="paragraph" w:styleId="5">
    <w:name w:val="index 5"/>
    <w:basedOn w:val="a"/>
    <w:next w:val="a"/>
    <w:semiHidden/>
    <w:qFormat/>
    <w:rsid w:val="00C55B17"/>
    <w:pPr>
      <w:ind w:leftChars="800" w:left="800"/>
    </w:pPr>
    <w:rPr>
      <w:rFonts w:eastAsia="宋体"/>
      <w:sz w:val="21"/>
      <w:szCs w:val="24"/>
    </w:rPr>
  </w:style>
  <w:style w:type="paragraph" w:styleId="a4">
    <w:name w:val="Date"/>
    <w:basedOn w:val="a"/>
    <w:next w:val="a"/>
    <w:qFormat/>
    <w:rsid w:val="00C55B17"/>
    <w:pPr>
      <w:ind w:leftChars="2500" w:left="100"/>
    </w:pPr>
  </w:style>
  <w:style w:type="paragraph" w:styleId="a5">
    <w:name w:val="Balloon Text"/>
    <w:basedOn w:val="a"/>
    <w:semiHidden/>
    <w:qFormat/>
    <w:rsid w:val="00C55B17"/>
    <w:rPr>
      <w:sz w:val="18"/>
      <w:szCs w:val="18"/>
    </w:rPr>
  </w:style>
  <w:style w:type="paragraph" w:styleId="a6">
    <w:name w:val="footer"/>
    <w:basedOn w:val="a"/>
    <w:link w:val="a7"/>
    <w:qFormat/>
    <w:rsid w:val="00C55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rsid w:val="00C55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semiHidden/>
    <w:qFormat/>
    <w:rsid w:val="00C55B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rsid w:val="00C55B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C55B17"/>
    <w:rPr>
      <w:rFonts w:cs="Times New Roman"/>
      <w:b/>
      <w:bCs/>
    </w:rPr>
  </w:style>
  <w:style w:type="character" w:styleId="ad">
    <w:name w:val="page number"/>
    <w:basedOn w:val="a0"/>
    <w:qFormat/>
    <w:rsid w:val="00C55B17"/>
  </w:style>
  <w:style w:type="character" w:styleId="ae">
    <w:name w:val="Emphasis"/>
    <w:basedOn w:val="a0"/>
    <w:qFormat/>
    <w:rsid w:val="00C55B17"/>
    <w:rPr>
      <w:rFonts w:cs="Times New Roman"/>
      <w:color w:val="CC0000"/>
    </w:rPr>
  </w:style>
  <w:style w:type="character" w:styleId="af">
    <w:name w:val="Hyperlink"/>
    <w:basedOn w:val="a0"/>
    <w:qFormat/>
    <w:rsid w:val="00C55B17"/>
    <w:rPr>
      <w:rFonts w:cs="Times New Roman"/>
      <w:color w:val="3F88BF"/>
      <w:sz w:val="24"/>
      <w:szCs w:val="24"/>
    </w:rPr>
  </w:style>
  <w:style w:type="paragraph" w:customStyle="1" w:styleId="10">
    <w:name w:val="列出段落1"/>
    <w:next w:val="5"/>
    <w:qFormat/>
    <w:rsid w:val="00C55B17"/>
    <w:pPr>
      <w:widowControl w:val="0"/>
      <w:ind w:firstLineChars="200" w:firstLine="200"/>
      <w:jc w:val="both"/>
    </w:pPr>
    <w:rPr>
      <w:rFonts w:ascii="Calibri" w:hAnsi="Calibri" w:cs="Arial"/>
      <w:kern w:val="2"/>
      <w:sz w:val="21"/>
      <w:szCs w:val="22"/>
    </w:rPr>
  </w:style>
  <w:style w:type="character" w:customStyle="1" w:styleId="a9">
    <w:name w:val="页眉 字符"/>
    <w:basedOn w:val="a0"/>
    <w:link w:val="a8"/>
    <w:semiHidden/>
    <w:qFormat/>
    <w:locked/>
    <w:rsid w:val="00C55B17"/>
    <w:rPr>
      <w:rFonts w:eastAsia="方正仿宋"/>
      <w:kern w:val="2"/>
      <w:sz w:val="18"/>
      <w:szCs w:val="18"/>
      <w:lang w:val="en-US" w:eastAsia="zh-CN" w:bidi="ar-SA"/>
    </w:rPr>
  </w:style>
  <w:style w:type="character" w:customStyle="1" w:styleId="a7">
    <w:name w:val="页脚 字符"/>
    <w:basedOn w:val="a0"/>
    <w:link w:val="a6"/>
    <w:qFormat/>
    <w:locked/>
    <w:rsid w:val="00C55B17"/>
    <w:rPr>
      <w:rFonts w:eastAsia="方正仿宋"/>
      <w:kern w:val="2"/>
      <w:sz w:val="18"/>
      <w:szCs w:val="18"/>
      <w:lang w:val="en-US" w:eastAsia="zh-CN" w:bidi="ar-SA"/>
    </w:rPr>
  </w:style>
  <w:style w:type="character" w:customStyle="1" w:styleId="font11">
    <w:name w:val="font11"/>
    <w:basedOn w:val="a0"/>
    <w:qFormat/>
    <w:rsid w:val="00C55B17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19978;&#34892;&#25991;&#65288;&#26032;&#29256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上行文（新版）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>天盟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2022-05-27T07:42:00Z</cp:lastPrinted>
  <dcterms:created xsi:type="dcterms:W3CDTF">2022-06-20T03:08:00Z</dcterms:created>
  <dcterms:modified xsi:type="dcterms:W3CDTF">2022-06-20T03:08:00Z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